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9A" w:rsidRPr="00C36C2C" w:rsidRDefault="00D17871">
      <w:pPr>
        <w:rPr>
          <w:u w:val="single"/>
        </w:rPr>
      </w:pPr>
      <w:r w:rsidRPr="00C36C2C">
        <w:rPr>
          <w:u w:val="single"/>
        </w:rPr>
        <w:t>2015 Spring International Student Orientation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4705"/>
        <w:gridCol w:w="2538"/>
      </w:tblGrid>
      <w:tr w:rsidR="00D17871" w:rsidRPr="00D17871" w:rsidTr="00425882">
        <w:tc>
          <w:tcPr>
            <w:tcW w:w="2333" w:type="dxa"/>
          </w:tcPr>
          <w:p w:rsidR="00D17871" w:rsidRPr="00D17871" w:rsidRDefault="00D17871">
            <w:pPr>
              <w:rPr>
                <w:b/>
              </w:rPr>
            </w:pPr>
            <w:r w:rsidRPr="00D17871">
              <w:rPr>
                <w:b/>
              </w:rPr>
              <w:t>Date</w:t>
            </w:r>
          </w:p>
        </w:tc>
        <w:tc>
          <w:tcPr>
            <w:tcW w:w="4705" w:type="dxa"/>
          </w:tcPr>
          <w:p w:rsidR="00D17871" w:rsidRPr="00D17871" w:rsidRDefault="00D17871">
            <w:pPr>
              <w:rPr>
                <w:b/>
              </w:rPr>
            </w:pPr>
            <w:r w:rsidRPr="00D17871">
              <w:rPr>
                <w:b/>
              </w:rPr>
              <w:t>Event</w:t>
            </w:r>
          </w:p>
        </w:tc>
        <w:tc>
          <w:tcPr>
            <w:tcW w:w="2538" w:type="dxa"/>
          </w:tcPr>
          <w:p w:rsidR="00D17871" w:rsidRPr="00D17871" w:rsidRDefault="00D17871">
            <w:pPr>
              <w:rPr>
                <w:b/>
              </w:rPr>
            </w:pPr>
            <w:r w:rsidRPr="00D17871">
              <w:rPr>
                <w:b/>
              </w:rPr>
              <w:t>Location</w:t>
            </w:r>
          </w:p>
        </w:tc>
      </w:tr>
      <w:tr w:rsidR="00D17871" w:rsidTr="00425882">
        <w:tc>
          <w:tcPr>
            <w:tcW w:w="2333" w:type="dxa"/>
          </w:tcPr>
          <w:p w:rsidR="00D17871" w:rsidRDefault="00D17871">
            <w:r>
              <w:t>Thursday, January 1</w:t>
            </w:r>
          </w:p>
        </w:tc>
        <w:tc>
          <w:tcPr>
            <w:tcW w:w="4705" w:type="dxa"/>
          </w:tcPr>
          <w:p w:rsidR="00D17871" w:rsidRDefault="00B2599E">
            <w:r>
              <w:t>UAH is closed</w:t>
            </w:r>
          </w:p>
        </w:tc>
        <w:tc>
          <w:tcPr>
            <w:tcW w:w="2538" w:type="dxa"/>
          </w:tcPr>
          <w:p w:rsidR="00D17871" w:rsidRDefault="0010403A">
            <w:r>
              <w:t xml:space="preserve">  </w:t>
            </w:r>
          </w:p>
        </w:tc>
      </w:tr>
      <w:tr w:rsidR="001364D0" w:rsidTr="00425882">
        <w:tc>
          <w:tcPr>
            <w:tcW w:w="2333" w:type="dxa"/>
          </w:tcPr>
          <w:p w:rsidR="001364D0" w:rsidRDefault="001364D0" w:rsidP="00D17871">
            <w:pPr>
              <w:tabs>
                <w:tab w:val="left" w:pos="1766"/>
              </w:tabs>
            </w:pPr>
            <w:r>
              <w:t>Friday, January 2</w:t>
            </w:r>
          </w:p>
        </w:tc>
        <w:tc>
          <w:tcPr>
            <w:tcW w:w="4705" w:type="dxa"/>
          </w:tcPr>
          <w:p w:rsidR="001364D0" w:rsidRDefault="001364D0" w:rsidP="00250B2F">
            <w:r>
              <w:t>UAH is closed</w:t>
            </w:r>
          </w:p>
        </w:tc>
        <w:tc>
          <w:tcPr>
            <w:tcW w:w="2538" w:type="dxa"/>
          </w:tcPr>
          <w:p w:rsidR="001364D0" w:rsidRDefault="001364D0"/>
        </w:tc>
      </w:tr>
      <w:tr w:rsidR="001364D0" w:rsidTr="00425882">
        <w:tc>
          <w:tcPr>
            <w:tcW w:w="2333" w:type="dxa"/>
          </w:tcPr>
          <w:p w:rsidR="001364D0" w:rsidRDefault="001364D0" w:rsidP="00D17871">
            <w:pPr>
              <w:tabs>
                <w:tab w:val="left" w:pos="1766"/>
              </w:tabs>
            </w:pPr>
            <w:r>
              <w:t>Saturday, January 3</w:t>
            </w:r>
          </w:p>
        </w:tc>
        <w:tc>
          <w:tcPr>
            <w:tcW w:w="4705" w:type="dxa"/>
          </w:tcPr>
          <w:p w:rsidR="001364D0" w:rsidRDefault="001364D0">
            <w:r>
              <w:t xml:space="preserve">Housing early move-in on campus </w:t>
            </w:r>
          </w:p>
          <w:p w:rsidR="001364D0" w:rsidRDefault="001364D0">
            <w:r>
              <w:t>(must have permission/reservation in advance)</w:t>
            </w:r>
          </w:p>
        </w:tc>
        <w:tc>
          <w:tcPr>
            <w:tcW w:w="2538" w:type="dxa"/>
          </w:tcPr>
          <w:p w:rsidR="001364D0" w:rsidRDefault="001364D0" w:rsidP="007709CD">
            <w:r>
              <w:t xml:space="preserve">Campus </w:t>
            </w:r>
            <w:r w:rsidR="007709CD">
              <w:t>Residence Halls</w:t>
            </w:r>
          </w:p>
        </w:tc>
      </w:tr>
      <w:tr w:rsidR="001364D0" w:rsidTr="00425882">
        <w:tc>
          <w:tcPr>
            <w:tcW w:w="2333" w:type="dxa"/>
          </w:tcPr>
          <w:p w:rsidR="001364D0" w:rsidRDefault="001364D0">
            <w:r>
              <w:t xml:space="preserve">Monday, January 5 </w:t>
            </w:r>
          </w:p>
          <w:p w:rsidR="001364D0" w:rsidRDefault="001364D0" w:rsidP="00BE02DF">
            <w:r>
              <w:t>9:00am – 3:00pm</w:t>
            </w:r>
          </w:p>
          <w:p w:rsidR="001364D0" w:rsidRDefault="001364D0" w:rsidP="009250B9"/>
          <w:p w:rsidR="001364D0" w:rsidRDefault="001364D0" w:rsidP="009250B9"/>
          <w:p w:rsidR="001364D0" w:rsidRDefault="001364D0" w:rsidP="009250B9"/>
          <w:p w:rsidR="001364D0" w:rsidRDefault="001364D0" w:rsidP="00BE02DF"/>
          <w:p w:rsidR="001364D0" w:rsidRDefault="001364D0" w:rsidP="00BE02DF">
            <w:r>
              <w:t xml:space="preserve">After </w:t>
            </w:r>
            <w:r w:rsidR="00D62C62">
              <w:t xml:space="preserve">immigration </w:t>
            </w:r>
            <w:r>
              <w:t>check-in</w:t>
            </w:r>
          </w:p>
          <w:p w:rsidR="001364D0" w:rsidRDefault="001364D0" w:rsidP="00BE02DF"/>
          <w:p w:rsidR="001364D0" w:rsidRDefault="001364D0" w:rsidP="00BE02DF">
            <w:r>
              <w:t xml:space="preserve">After </w:t>
            </w:r>
            <w:r w:rsidR="00D62C62">
              <w:t xml:space="preserve">immigration </w:t>
            </w:r>
            <w:r>
              <w:t>check-in</w:t>
            </w:r>
          </w:p>
          <w:p w:rsidR="007709CD" w:rsidRDefault="007709CD" w:rsidP="00BE02DF"/>
          <w:p w:rsidR="007709CD" w:rsidRDefault="007709CD" w:rsidP="007709CD">
            <w:r>
              <w:t>1:00 – 5:00pm</w:t>
            </w:r>
          </w:p>
          <w:p w:rsidR="007709CD" w:rsidRDefault="007709CD" w:rsidP="00BE02DF"/>
        </w:tc>
        <w:tc>
          <w:tcPr>
            <w:tcW w:w="4705" w:type="dxa"/>
          </w:tcPr>
          <w:p w:rsidR="001364D0" w:rsidRDefault="001364D0"/>
          <w:p w:rsidR="001364D0" w:rsidRPr="007D0CCD" w:rsidRDefault="001364D0">
            <w:pPr>
              <w:rPr>
                <w:b/>
              </w:rPr>
            </w:pPr>
            <w:r w:rsidRPr="007D0CCD">
              <w:rPr>
                <w:b/>
              </w:rPr>
              <w:t>Immigration check-in</w:t>
            </w:r>
          </w:p>
          <w:p w:rsidR="001364D0" w:rsidRDefault="001364D0">
            <w:r>
              <w:t>(Please bring I-20/DS-2019, passport, GTA/GRA letters, dependent immigration documents, immunization records)</w:t>
            </w:r>
          </w:p>
          <w:p w:rsidR="001364D0" w:rsidRDefault="001364D0"/>
          <w:p w:rsidR="001364D0" w:rsidRPr="003051D1" w:rsidRDefault="001364D0">
            <w:pPr>
              <w:rPr>
                <w:b/>
              </w:rPr>
            </w:pPr>
            <w:r w:rsidRPr="003051D1">
              <w:rPr>
                <w:b/>
              </w:rPr>
              <w:t xml:space="preserve">TB Test- Student Health Center (bring immunization records) </w:t>
            </w:r>
          </w:p>
          <w:p w:rsidR="00D62C62" w:rsidRDefault="00D62C62"/>
          <w:p w:rsidR="007709CD" w:rsidRDefault="001364D0" w:rsidP="007709CD">
            <w:pPr>
              <w:rPr>
                <w:b/>
              </w:rPr>
            </w:pPr>
            <w:r w:rsidRPr="003051D1">
              <w:rPr>
                <w:b/>
              </w:rPr>
              <w:t>Student ID card</w:t>
            </w:r>
            <w:r w:rsidR="007709CD" w:rsidRPr="003051D1">
              <w:rPr>
                <w:b/>
              </w:rPr>
              <w:t xml:space="preserve"> </w:t>
            </w:r>
          </w:p>
          <w:p w:rsidR="007709CD" w:rsidRDefault="007709CD" w:rsidP="007709CD">
            <w:pPr>
              <w:rPr>
                <w:b/>
              </w:rPr>
            </w:pPr>
          </w:p>
          <w:p w:rsidR="007709CD" w:rsidRDefault="007709CD" w:rsidP="007709CD">
            <w:pPr>
              <w:rPr>
                <w:b/>
              </w:rPr>
            </w:pPr>
          </w:p>
          <w:p w:rsidR="007709CD" w:rsidRPr="003051D1" w:rsidRDefault="007709CD" w:rsidP="007709CD">
            <w:pPr>
              <w:rPr>
                <w:b/>
              </w:rPr>
            </w:pPr>
            <w:r w:rsidRPr="003051D1">
              <w:rPr>
                <w:b/>
              </w:rPr>
              <w:t xml:space="preserve">New </w:t>
            </w:r>
            <w:r>
              <w:rPr>
                <w:b/>
              </w:rPr>
              <w:t>Student O</w:t>
            </w:r>
            <w:r w:rsidRPr="003051D1">
              <w:rPr>
                <w:b/>
              </w:rPr>
              <w:t>rientation</w:t>
            </w:r>
          </w:p>
          <w:p w:rsidR="001364D0" w:rsidRPr="007709CD" w:rsidRDefault="007709CD">
            <w:r>
              <w:t>(mandatory for Intensive Language and Culture students and undergraduate students only)</w:t>
            </w:r>
          </w:p>
        </w:tc>
        <w:tc>
          <w:tcPr>
            <w:tcW w:w="2538" w:type="dxa"/>
          </w:tcPr>
          <w:p w:rsidR="001364D0" w:rsidRDefault="001364D0"/>
          <w:p w:rsidR="001364D0" w:rsidRDefault="001364D0">
            <w:r>
              <w:t>University Center 116</w:t>
            </w:r>
          </w:p>
          <w:p w:rsidR="001364D0" w:rsidRDefault="001364D0" w:rsidP="009250B9"/>
          <w:p w:rsidR="001364D0" w:rsidRDefault="001364D0" w:rsidP="009250B9"/>
          <w:p w:rsidR="001364D0" w:rsidRDefault="001364D0" w:rsidP="009250B9"/>
          <w:p w:rsidR="001364D0" w:rsidRDefault="001364D0" w:rsidP="009250B9"/>
          <w:p w:rsidR="001364D0" w:rsidRDefault="001364D0">
            <w:r>
              <w:t>Wilson Hall 325</w:t>
            </w:r>
          </w:p>
          <w:p w:rsidR="001364D0" w:rsidRDefault="001364D0"/>
          <w:p w:rsidR="009869E9" w:rsidRDefault="009869E9" w:rsidP="00EE1549"/>
          <w:p w:rsidR="001364D0" w:rsidRDefault="001364D0">
            <w:r>
              <w:t>Charger Union 131</w:t>
            </w:r>
          </w:p>
          <w:p w:rsidR="00EE1549" w:rsidRDefault="00EE1549" w:rsidP="007709CD"/>
          <w:p w:rsidR="00EE1549" w:rsidRDefault="00EE1549" w:rsidP="007709CD"/>
          <w:p w:rsidR="007709CD" w:rsidRDefault="007709CD" w:rsidP="007709CD">
            <w:r>
              <w:t>Charger Union lobby</w:t>
            </w:r>
          </w:p>
          <w:p w:rsidR="007709CD" w:rsidRDefault="007709CD"/>
        </w:tc>
      </w:tr>
      <w:tr w:rsidR="001364D0" w:rsidTr="00425882">
        <w:tc>
          <w:tcPr>
            <w:tcW w:w="2333" w:type="dxa"/>
          </w:tcPr>
          <w:p w:rsidR="001364D0" w:rsidRDefault="001364D0">
            <w:r>
              <w:t>Tuesday, January 6</w:t>
            </w:r>
          </w:p>
          <w:p w:rsidR="001364D0" w:rsidRDefault="001364D0">
            <w:r>
              <w:t>9:00am</w:t>
            </w:r>
          </w:p>
          <w:p w:rsidR="001364D0" w:rsidRDefault="001364D0"/>
          <w:p w:rsidR="001364D0" w:rsidRDefault="001364D0"/>
          <w:p w:rsidR="001364D0" w:rsidRDefault="001364D0"/>
          <w:p w:rsidR="001364D0" w:rsidRDefault="001364D0">
            <w:r>
              <w:t>1:00 – 4:00pm</w:t>
            </w:r>
          </w:p>
        </w:tc>
        <w:tc>
          <w:tcPr>
            <w:tcW w:w="4705" w:type="dxa"/>
          </w:tcPr>
          <w:p w:rsidR="001364D0" w:rsidRDefault="001364D0"/>
          <w:p w:rsidR="001364D0" w:rsidRPr="003051D1" w:rsidRDefault="001364D0">
            <w:pPr>
              <w:rPr>
                <w:b/>
              </w:rPr>
            </w:pPr>
            <w:r w:rsidRPr="003051D1">
              <w:rPr>
                <w:b/>
              </w:rPr>
              <w:t>International Student Information Session</w:t>
            </w:r>
          </w:p>
          <w:p w:rsidR="001364D0" w:rsidRPr="003051D1" w:rsidRDefault="001364D0">
            <w:pPr>
              <w:rPr>
                <w:b/>
              </w:rPr>
            </w:pPr>
            <w:r w:rsidRPr="003051D1">
              <w:rPr>
                <w:b/>
              </w:rPr>
              <w:t>(mandatory, F/J students) – with light refreshments</w:t>
            </w:r>
          </w:p>
          <w:p w:rsidR="001364D0" w:rsidRDefault="001364D0"/>
          <w:p w:rsidR="001364D0" w:rsidRDefault="001364D0">
            <w:r>
              <w:t>Graduate Teaching Assistantship Orientation for students with GTAs</w:t>
            </w:r>
          </w:p>
        </w:tc>
        <w:tc>
          <w:tcPr>
            <w:tcW w:w="2538" w:type="dxa"/>
          </w:tcPr>
          <w:p w:rsidR="001364D0" w:rsidRDefault="001364D0" w:rsidP="00874C85"/>
          <w:p w:rsidR="001364D0" w:rsidRDefault="001364D0" w:rsidP="00874C85">
            <w:r>
              <w:t>Shelby Center 301</w:t>
            </w:r>
          </w:p>
          <w:p w:rsidR="001364D0" w:rsidRDefault="001364D0"/>
          <w:p w:rsidR="001364D0" w:rsidRDefault="001364D0"/>
          <w:p w:rsidR="001364D0" w:rsidRDefault="001364D0"/>
          <w:p w:rsidR="001364D0" w:rsidRDefault="001364D0">
            <w:r>
              <w:t>Shelby Center 109</w:t>
            </w:r>
          </w:p>
        </w:tc>
      </w:tr>
      <w:tr w:rsidR="001364D0" w:rsidTr="00425882">
        <w:tc>
          <w:tcPr>
            <w:tcW w:w="2333" w:type="dxa"/>
          </w:tcPr>
          <w:p w:rsidR="001364D0" w:rsidRDefault="001364D0">
            <w:r>
              <w:t>Wednesday, January 7</w:t>
            </w:r>
          </w:p>
          <w:p w:rsidR="00566598" w:rsidRDefault="00566598"/>
          <w:p w:rsidR="00566598" w:rsidRDefault="00566598">
            <w:r>
              <w:t>9:00am</w:t>
            </w:r>
          </w:p>
        </w:tc>
        <w:tc>
          <w:tcPr>
            <w:tcW w:w="4705" w:type="dxa"/>
          </w:tcPr>
          <w:p w:rsidR="001364D0" w:rsidRDefault="001364D0">
            <w:r>
              <w:t>***FIRST DAY OF CLASS***</w:t>
            </w:r>
          </w:p>
          <w:p w:rsidR="00566598" w:rsidRDefault="00566598"/>
          <w:p w:rsidR="00566598" w:rsidRPr="009869E9" w:rsidRDefault="00566598">
            <w:pPr>
              <w:rPr>
                <w:b/>
              </w:rPr>
            </w:pPr>
            <w:r>
              <w:t>Introductory class for Intensive Language and Culture Students</w:t>
            </w:r>
            <w:r w:rsidR="00835E38">
              <w:t xml:space="preserve"> </w:t>
            </w:r>
            <w:r w:rsidR="00835E38" w:rsidRPr="009869E9">
              <w:rPr>
                <w:b/>
              </w:rPr>
              <w:t>(only mandatory for ILC students)</w:t>
            </w:r>
          </w:p>
          <w:p w:rsidR="00835E38" w:rsidRDefault="00835E38"/>
          <w:p w:rsidR="001364D0" w:rsidRPr="00425882" w:rsidRDefault="001364D0">
            <w:pPr>
              <w:rPr>
                <w:b/>
              </w:rPr>
            </w:pPr>
            <w:r w:rsidRPr="00425882">
              <w:rPr>
                <w:b/>
              </w:rPr>
              <w:t>Tuition due by 5pm for all students</w:t>
            </w:r>
          </w:p>
        </w:tc>
        <w:tc>
          <w:tcPr>
            <w:tcW w:w="2538" w:type="dxa"/>
          </w:tcPr>
          <w:p w:rsidR="001364D0" w:rsidRDefault="001364D0"/>
          <w:p w:rsidR="00566598" w:rsidRDefault="00566598"/>
          <w:p w:rsidR="00566598" w:rsidRDefault="00566598">
            <w:r>
              <w:t>Morton Hall 238</w:t>
            </w:r>
          </w:p>
          <w:p w:rsidR="00566598" w:rsidRDefault="00566598"/>
          <w:p w:rsidR="00835E38" w:rsidRDefault="00835E38"/>
          <w:p w:rsidR="009869E9" w:rsidRDefault="009869E9"/>
          <w:p w:rsidR="001364D0" w:rsidRDefault="001364D0">
            <w:r>
              <w:t>University Center 213</w:t>
            </w:r>
          </w:p>
        </w:tc>
      </w:tr>
      <w:tr w:rsidR="001364D0" w:rsidTr="00425882">
        <w:tc>
          <w:tcPr>
            <w:tcW w:w="2333" w:type="dxa"/>
          </w:tcPr>
          <w:p w:rsidR="001364D0" w:rsidRDefault="001364D0">
            <w:r>
              <w:t>Thursday, January 8</w:t>
            </w:r>
          </w:p>
          <w:p w:rsidR="001364D0" w:rsidRDefault="001364D0"/>
          <w:p w:rsidR="001364D0" w:rsidRDefault="001364D0">
            <w:r>
              <w:t>At appointment time given at check-in</w:t>
            </w:r>
          </w:p>
        </w:tc>
        <w:tc>
          <w:tcPr>
            <w:tcW w:w="4705" w:type="dxa"/>
          </w:tcPr>
          <w:p w:rsidR="001364D0" w:rsidRPr="007D0CCD" w:rsidRDefault="001364D0" w:rsidP="00A23B42">
            <w:pPr>
              <w:rPr>
                <w:b/>
              </w:rPr>
            </w:pPr>
          </w:p>
          <w:p w:rsidR="001364D0" w:rsidRPr="007D0CCD" w:rsidRDefault="001364D0" w:rsidP="00A23B42">
            <w:pPr>
              <w:rPr>
                <w:b/>
              </w:rPr>
            </w:pPr>
          </w:p>
          <w:p w:rsidR="001364D0" w:rsidRPr="007D0CCD" w:rsidRDefault="001364D0" w:rsidP="00A23B42">
            <w:pPr>
              <w:rPr>
                <w:b/>
              </w:rPr>
            </w:pPr>
            <w:r w:rsidRPr="007D0CCD">
              <w:rPr>
                <w:b/>
              </w:rPr>
              <w:t>Check results of TB</w:t>
            </w:r>
            <w:r w:rsidR="00C36C2C">
              <w:rPr>
                <w:b/>
              </w:rPr>
              <w:t xml:space="preserve"> test with Student Health Center</w:t>
            </w:r>
          </w:p>
        </w:tc>
        <w:tc>
          <w:tcPr>
            <w:tcW w:w="2538" w:type="dxa"/>
          </w:tcPr>
          <w:p w:rsidR="001364D0" w:rsidRDefault="001364D0" w:rsidP="00A23B42"/>
          <w:p w:rsidR="001364D0" w:rsidRDefault="001364D0" w:rsidP="00A23B42"/>
          <w:p w:rsidR="001364D0" w:rsidRDefault="001364D0">
            <w:r>
              <w:t>Wilson Hall 325</w:t>
            </w:r>
          </w:p>
        </w:tc>
      </w:tr>
      <w:tr w:rsidR="001364D0" w:rsidTr="00425882">
        <w:tc>
          <w:tcPr>
            <w:tcW w:w="2333" w:type="dxa"/>
          </w:tcPr>
          <w:p w:rsidR="001364D0" w:rsidRDefault="001364D0">
            <w:r>
              <w:t>Friday, January 9</w:t>
            </w:r>
          </w:p>
        </w:tc>
        <w:tc>
          <w:tcPr>
            <w:tcW w:w="4705" w:type="dxa"/>
          </w:tcPr>
          <w:p w:rsidR="001364D0" w:rsidRDefault="001364D0"/>
        </w:tc>
        <w:tc>
          <w:tcPr>
            <w:tcW w:w="2538" w:type="dxa"/>
          </w:tcPr>
          <w:p w:rsidR="001364D0" w:rsidRDefault="001364D0"/>
        </w:tc>
      </w:tr>
    </w:tbl>
    <w:p w:rsidR="00C36C2C" w:rsidRDefault="00C36C2C">
      <w:pPr>
        <w:rPr>
          <w:b/>
        </w:rPr>
      </w:pPr>
      <w:bookmarkStart w:id="0" w:name="_GoBack"/>
      <w:bookmarkEnd w:id="0"/>
    </w:p>
    <w:p w:rsidR="00D17871" w:rsidRPr="00BD0986" w:rsidRDefault="00D17871">
      <w:pPr>
        <w:rPr>
          <w:b/>
        </w:rPr>
      </w:pPr>
      <w:r w:rsidRPr="00BD0986">
        <w:rPr>
          <w:b/>
        </w:rPr>
        <w:t>*Bold events on schedule are mandatory</w:t>
      </w:r>
    </w:p>
    <w:p w:rsidR="00D17871" w:rsidRDefault="00D17871">
      <w:r>
        <w:t xml:space="preserve">Spring welcome week information: </w:t>
      </w:r>
      <w:hyperlink r:id="rId5" w:history="1">
        <w:r w:rsidR="006D059F" w:rsidRPr="00F1055F">
          <w:rPr>
            <w:rStyle w:val="Hyperlink"/>
          </w:rPr>
          <w:t>http://www.uah.edu/student-life/special-events/week-of-welcome</w:t>
        </w:r>
      </w:hyperlink>
      <w:r w:rsidR="006D059F">
        <w:t xml:space="preserve"> </w:t>
      </w:r>
    </w:p>
    <w:p w:rsidR="00D17871" w:rsidRDefault="00D17871">
      <w:r>
        <w:t xml:space="preserve">International Student and Scholar Services / University Center 116 / </w:t>
      </w:r>
      <w:hyperlink r:id="rId6" w:history="1">
        <w:r w:rsidRPr="00767047">
          <w:rPr>
            <w:rStyle w:val="Hyperlink"/>
          </w:rPr>
          <w:t>isss@uah.edu</w:t>
        </w:r>
      </w:hyperlink>
      <w:r>
        <w:t xml:space="preserve"> / 256-824-6055</w:t>
      </w:r>
    </w:p>
    <w:sectPr w:rsidR="00D17871" w:rsidSect="004F0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71"/>
    <w:rsid w:val="0010403A"/>
    <w:rsid w:val="001364D0"/>
    <w:rsid w:val="001C709A"/>
    <w:rsid w:val="003051D1"/>
    <w:rsid w:val="003B5902"/>
    <w:rsid w:val="00425882"/>
    <w:rsid w:val="004F0718"/>
    <w:rsid w:val="00566598"/>
    <w:rsid w:val="00680CCC"/>
    <w:rsid w:val="006D059F"/>
    <w:rsid w:val="00744884"/>
    <w:rsid w:val="007709CD"/>
    <w:rsid w:val="007D0CCD"/>
    <w:rsid w:val="00835E38"/>
    <w:rsid w:val="00874C85"/>
    <w:rsid w:val="009250B9"/>
    <w:rsid w:val="009869E9"/>
    <w:rsid w:val="00A23B42"/>
    <w:rsid w:val="00A3048A"/>
    <w:rsid w:val="00A57713"/>
    <w:rsid w:val="00A75E81"/>
    <w:rsid w:val="00B2599E"/>
    <w:rsid w:val="00B426D7"/>
    <w:rsid w:val="00B9654F"/>
    <w:rsid w:val="00BD0986"/>
    <w:rsid w:val="00BE02DF"/>
    <w:rsid w:val="00C36C2C"/>
    <w:rsid w:val="00CE25B3"/>
    <w:rsid w:val="00D17871"/>
    <w:rsid w:val="00D17B7F"/>
    <w:rsid w:val="00D56D83"/>
    <w:rsid w:val="00D62C62"/>
    <w:rsid w:val="00DC0DEC"/>
    <w:rsid w:val="00EE1549"/>
    <w:rsid w:val="00F5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7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7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ss@uah.edu" TargetMode="External"/><Relationship Id="rId5" Type="http://schemas.openxmlformats.org/officeDocument/2006/relationships/hyperlink" Target="http://www.uah.edu/student-life/special-events/week-of-welc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5</cp:revision>
  <cp:lastPrinted>2014-12-09T21:01:00Z</cp:lastPrinted>
  <dcterms:created xsi:type="dcterms:W3CDTF">2014-12-09T21:01:00Z</dcterms:created>
  <dcterms:modified xsi:type="dcterms:W3CDTF">2014-12-09T21:18:00Z</dcterms:modified>
</cp:coreProperties>
</file>